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October 6, 2014, 7:03pm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rPr>
      </w:pPr>
      <w:r w:rsidRPr="00000000" w:rsidR="00000000" w:rsidDel="00000000">
        <w:rPr>
          <w:b w:val="1"/>
          <w:rtl w:val="0"/>
        </w:rPr>
        <w:t xml:space="preserve">Old Business </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Kehran: How did the meeting with the board go?</w:t>
      </w:r>
    </w:p>
    <w:p w:rsidP="00000000" w:rsidRPr="00000000" w:rsidR="00000000" w:rsidDel="00000000" w:rsidRDefault="00000000">
      <w:pPr>
        <w:contextualSpacing w:val="0"/>
      </w:pPr>
      <w:r w:rsidRPr="00000000" w:rsidR="00000000" w:rsidDel="00000000">
        <w:rPr>
          <w:rtl w:val="0"/>
        </w:rPr>
        <w:tab/>
        <w:t xml:space="preserve">Goldstein: Good. Quick. We were with all of the faculty, so we had about seven minutes. A little less than normal. Positive meeting, productive meeting. </w:t>
      </w:r>
    </w:p>
    <w:p w:rsidP="00000000" w:rsidRPr="00000000" w:rsidR="00000000" w:rsidDel="00000000" w:rsidRDefault="00000000">
      <w:pPr>
        <w:contextualSpacing w:val="0"/>
      </w:pPr>
      <w:r w:rsidRPr="00000000" w:rsidR="00000000" w:rsidDel="00000000">
        <w:rPr>
          <w:rtl w:val="0"/>
        </w:rPr>
        <w:tab/>
        <w:t xml:space="preserve">Kehran: Did they have any suggestions?</w:t>
      </w:r>
    </w:p>
    <w:p w:rsidP="00000000" w:rsidRPr="00000000" w:rsidR="00000000" w:rsidDel="00000000" w:rsidRDefault="00000000">
      <w:pPr>
        <w:contextualSpacing w:val="0"/>
      </w:pPr>
      <w:r w:rsidRPr="00000000" w:rsidR="00000000" w:rsidDel="00000000">
        <w:rPr>
          <w:rtl w:val="0"/>
        </w:rPr>
        <w:tab/>
        <w:t xml:space="preserve">Goldstein: They just took in the information we shared and we haven’t formally heard anything back.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Panzer: Meg Crosby. Junior. Experience with heart health in the past. Worked with people with heart problems. Mix of leadership roles on campus. Lots of great ideas. </w:t>
      </w:r>
    </w:p>
    <w:p w:rsidP="00000000" w:rsidRPr="00000000" w:rsidR="00000000" w:rsidDel="00000000" w:rsidRDefault="00000000">
      <w:pPr>
        <w:contextualSpacing w:val="0"/>
        <w:jc w:val="left"/>
      </w:pPr>
      <w:r w:rsidRPr="00000000" w:rsidR="00000000" w:rsidDel="00000000">
        <w:rPr>
          <w:rtl w:val="0"/>
        </w:rPr>
        <w:t xml:space="preserve">Crosby: I have a lot of personal background. Had open heart surgery. Heart health is a high priority for me. I think this is a great way to increase heart health awareness on campus. </w:t>
      </w:r>
    </w:p>
    <w:p w:rsidP="00000000" w:rsidRPr="00000000" w:rsidR="00000000" w:rsidDel="00000000" w:rsidRDefault="00000000">
      <w:pPr>
        <w:contextualSpacing w:val="0"/>
        <w:jc w:val="left"/>
      </w:pPr>
      <w:r w:rsidRPr="00000000" w:rsidR="00000000" w:rsidDel="00000000">
        <w:rPr>
          <w:rtl w:val="0"/>
        </w:rPr>
        <w:t xml:space="preserve">Kehran: Are you certified to certify others?</w:t>
      </w:r>
    </w:p>
    <w:p w:rsidP="00000000" w:rsidRPr="00000000" w:rsidR="00000000" w:rsidDel="00000000" w:rsidRDefault="00000000">
      <w:pPr>
        <w:contextualSpacing w:val="0"/>
        <w:jc w:val="left"/>
      </w:pPr>
      <w:r w:rsidRPr="00000000" w:rsidR="00000000" w:rsidDel="00000000">
        <w:rPr>
          <w:rtl w:val="0"/>
        </w:rPr>
        <w:t xml:space="preserve">Crosby: No</w:t>
      </w:r>
    </w:p>
    <w:p w:rsidP="00000000" w:rsidRPr="00000000" w:rsidR="00000000" w:rsidDel="00000000" w:rsidRDefault="00000000">
      <w:pPr>
        <w:contextualSpacing w:val="0"/>
        <w:jc w:val="left"/>
      </w:pPr>
      <w:r w:rsidRPr="00000000" w:rsidR="00000000" w:rsidDel="00000000">
        <w:rPr>
          <w:rtl w:val="0"/>
        </w:rPr>
        <w:t xml:space="preserve">Gustafson: What are some ideas you have?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Crosby: There are AEDs on campus but I would love to train people how to use them. Without confidence for use, there may be some hesitancy. Also, if you don’t know where they are, you can’t use them. Knowing locations is really important. Along with that, I want to have general heart posters with tips. Information session with nutritionist on campus for diets that are more heart healthy. Conversation with another group like PAs, maybe on Valentines day. I just want people to have a better understanding. Some sort of charity run in the arb, funds to go to heart health.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Miller: I thought she had a lot of great ideas and seems very passionate. Good fit. </w:t>
      </w:r>
    </w:p>
    <w:p w:rsidP="00000000" w:rsidRPr="00000000" w:rsidR="00000000" w:rsidDel="00000000" w:rsidRDefault="00000000">
      <w:pPr>
        <w:contextualSpacing w:val="0"/>
        <w:jc w:val="left"/>
      </w:pPr>
      <w:r w:rsidRPr="00000000" w:rsidR="00000000" w:rsidDel="00000000">
        <w:rPr>
          <w:rtl w:val="0"/>
        </w:rPr>
        <w:t xml:space="preserve">Peterson: I was a greeter with Meg and she is one of the most passionate people I have ever met. She is caring and fun.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ind w:firstLine="720"/>
        <w:contextualSpacing w:val="0"/>
        <w:jc w:val="left"/>
      </w:pPr>
      <w:r w:rsidRPr="00000000" w:rsidR="00000000" w:rsidDel="00000000">
        <w:rPr>
          <w:rtl w:val="0"/>
        </w:rPr>
        <w:t xml:space="preserve">Vote</w:t>
      </w:r>
    </w:p>
    <w:p w:rsidP="00000000" w:rsidRPr="00000000" w:rsidR="00000000" w:rsidDel="00000000" w:rsidRDefault="00000000">
      <w:pPr>
        <w:ind w:firstLine="720"/>
        <w:contextualSpacing w:val="0"/>
        <w:jc w:val="left"/>
      </w:pPr>
      <w:r w:rsidRPr="00000000" w:rsidR="00000000" w:rsidDel="00000000">
        <w:rPr>
          <w:rtl w:val="0"/>
        </w:rPr>
        <w:tab/>
        <w:t xml:space="preserve">Approved.</w:t>
      </w:r>
    </w:p>
    <w:p w:rsidP="00000000" w:rsidRPr="00000000" w:rsidR="00000000" w:rsidDel="00000000" w:rsidRDefault="00000000">
      <w:pPr>
        <w:ind w:firstLine="720"/>
        <w:contextualSpacing w:val="0"/>
        <w:jc w:val="left"/>
      </w:pPr>
      <w:r w:rsidRPr="00000000" w:rsidR="00000000" w:rsidDel="00000000">
        <w:rPr>
          <w:rtl w:val="0"/>
        </w:rPr>
      </w:r>
    </w:p>
    <w:p w:rsidP="00000000" w:rsidRPr="00000000" w:rsidR="00000000" w:rsidDel="00000000" w:rsidRDefault="00000000">
      <w:pPr>
        <w:numPr>
          <w:ilvl w:val="0"/>
          <w:numId w:val="7"/>
        </w:numPr>
        <w:ind w:left="720" w:hanging="359"/>
        <w:contextualSpacing w:val="1"/>
        <w:jc w:val="left"/>
        <w:rPr>
          <w:b w:val="1"/>
          <w:u w:val="none"/>
        </w:rPr>
      </w:pPr>
      <w:r w:rsidRPr="00000000" w:rsidR="00000000" w:rsidDel="00000000">
        <w:rPr>
          <w:b w:val="1"/>
          <w:rtl w:val="0"/>
        </w:rPr>
        <w:t xml:space="preserve">Midyears</w:t>
      </w: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t xml:space="preserve">Branch: Motion to have equestrian team go first. They have a representative tonight waiting out in the hall. </w:t>
      </w:r>
    </w:p>
    <w:p w:rsidP="00000000" w:rsidRPr="00000000" w:rsidR="00000000" w:rsidDel="00000000" w:rsidRDefault="00000000">
      <w:pPr>
        <w:ind w:left="720" w:firstLine="0"/>
        <w:contextualSpacing w:val="0"/>
        <w:jc w:val="left"/>
      </w:pPr>
      <w:r w:rsidRPr="00000000" w:rsidR="00000000" w:rsidDel="00000000">
        <w:rPr>
          <w:rtl w:val="0"/>
        </w:rPr>
        <w:t xml:space="preserve">Thrash: Second.</w:t>
      </w:r>
    </w:p>
    <w:p w:rsidP="00000000" w:rsidRPr="00000000" w:rsidR="00000000" w:rsidDel="00000000" w:rsidRDefault="00000000">
      <w:pPr>
        <w:ind w:left="720" w:firstLine="0"/>
        <w:contextualSpacing w:val="0"/>
        <w:jc w:val="left"/>
      </w:pPr>
      <w:r w:rsidRPr="00000000" w:rsidR="00000000" w:rsidDel="00000000">
        <w:rPr>
          <w:rtl w:val="0"/>
        </w:rPr>
        <w:tab/>
        <w:t xml:space="preserve">Vote</w:t>
      </w:r>
    </w:p>
    <w:p w:rsidP="00000000" w:rsidRPr="00000000" w:rsidR="00000000" w:rsidDel="00000000" w:rsidRDefault="00000000">
      <w:pPr>
        <w:ind w:left="720" w:firstLine="0"/>
        <w:contextualSpacing w:val="0"/>
        <w:jc w:val="left"/>
      </w:pPr>
      <w:r w:rsidRPr="00000000" w:rsidR="00000000" w:rsidDel="00000000">
        <w:rPr>
          <w:rtl w:val="0"/>
        </w:rPr>
        <w:tab/>
        <w:tab/>
        <w:t xml:space="preserve">Approved.</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numPr>
          <w:ilvl w:val="0"/>
          <w:numId w:val="3"/>
        </w:numPr>
        <w:ind w:left="1440" w:hanging="359"/>
        <w:contextualSpacing w:val="1"/>
        <w:jc w:val="left"/>
        <w:rPr>
          <w:b w:val="1"/>
          <w:u w:val="none"/>
        </w:rPr>
      </w:pPr>
      <w:r w:rsidRPr="00000000" w:rsidR="00000000" w:rsidDel="00000000">
        <w:rPr>
          <w:b w:val="1"/>
          <w:rtl w:val="0"/>
        </w:rPr>
        <w:t xml:space="preserve">Equestrian Team</w:t>
      </w:r>
    </w:p>
    <w:p w:rsidP="00000000" w:rsidRPr="00000000" w:rsidR="00000000" w:rsidDel="00000000" w:rsidRDefault="00000000">
      <w:pPr>
        <w:ind w:left="720" w:firstLine="0"/>
        <w:contextualSpacing w:val="0"/>
        <w:jc w:val="left"/>
      </w:pPr>
      <w:r w:rsidRPr="00000000" w:rsidR="00000000" w:rsidDel="00000000">
        <w:rPr>
          <w:rtl w:val="0"/>
        </w:rPr>
        <w:t xml:space="preserve">Branch: Last night was the first finance meeting. Equestrian team came in asking for $4,000 for lodging, travel and entrance fees. Allocated them $0 because we did not receive documentation for cost of tournaments. We later got documentation. We wanted to put it before senate. $15 for printing, we thought was appropriate.</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t xml:space="preserve">Equestrian Team: Last spring we were not allocated any money. We are looking for funds to cover expenses. </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t xml:space="preserve">Discussion:</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t xml:space="preserve">Thrash: It’s been a little while since the spring process, do we normally ask for quotes for club sports?</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Goldstein: No.</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Thrash: I have no problem funding. It is a club sport, we are giving them their due. </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Rasmussen: Did we move from $3000 to $4000? </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Goldstein: Yes.</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Rasmussen: I move to change line item 29 to $4000. </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ab/>
        <w:t xml:space="preserve">Vote</w:t>
      </w:r>
    </w:p>
    <w:p w:rsidP="00000000" w:rsidRPr="00000000" w:rsidR="00000000" w:rsidDel="00000000" w:rsidRDefault="00000000">
      <w:pPr>
        <w:ind w:left="0" w:firstLine="0"/>
        <w:contextualSpacing w:val="0"/>
        <w:jc w:val="left"/>
      </w:pPr>
      <w:r w:rsidRPr="00000000" w:rsidR="00000000" w:rsidDel="00000000">
        <w:rPr>
          <w:rtl w:val="0"/>
        </w:rPr>
        <w:tab/>
        <w:tab/>
        <w:tab/>
        <w:t xml:space="preserve">Approved.</w:t>
      </w:r>
    </w:p>
    <w:p w:rsidP="00000000" w:rsidRPr="00000000" w:rsidR="00000000" w:rsidDel="00000000" w:rsidRDefault="00000000">
      <w:pPr>
        <w:ind w:left="0" w:firstLine="0"/>
        <w:contextualSpacing w:val="0"/>
        <w:jc w:val="left"/>
      </w:pPr>
      <w:r w:rsidRPr="00000000" w:rsidR="00000000" w:rsidDel="00000000">
        <w:rPr>
          <w:rtl w:val="0"/>
        </w:rPr>
        <w:tab/>
      </w:r>
    </w:p>
    <w:p w:rsidP="00000000" w:rsidRPr="00000000" w:rsidR="00000000" w:rsidDel="00000000" w:rsidRDefault="00000000">
      <w:pPr>
        <w:ind w:left="0" w:firstLine="0"/>
        <w:contextualSpacing w:val="0"/>
        <w:jc w:val="left"/>
      </w:pPr>
      <w:r w:rsidRPr="00000000" w:rsidR="00000000" w:rsidDel="00000000">
        <w:rPr>
          <w:rtl w:val="0"/>
        </w:rPr>
        <w:tab/>
        <w:t xml:space="preserve">Rasmussen: Was this club given $15 of printing during spring budget?</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Goldstein: We can look it up.</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 xml:space="preserve">Siatta: What is our contingency?</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720"/>
        <w:contextualSpacing w:val="0"/>
        <w:jc w:val="left"/>
      </w:pPr>
      <w:r w:rsidRPr="00000000" w:rsidR="00000000" w:rsidDel="00000000">
        <w:rPr>
          <w:rtl w:val="0"/>
        </w:rPr>
        <w:t xml:space="preserve">Bembenek: $120,670.01</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tab/>
        <w:tab/>
        <w:t xml:space="preserve">Vote</w:t>
      </w:r>
    </w:p>
    <w:p w:rsidP="00000000" w:rsidRPr="00000000" w:rsidR="00000000" w:rsidDel="00000000" w:rsidRDefault="00000000">
      <w:pPr>
        <w:ind w:left="0" w:firstLine="0"/>
        <w:contextualSpacing w:val="0"/>
        <w:jc w:val="left"/>
      </w:pPr>
      <w:r w:rsidRPr="00000000" w:rsidR="00000000" w:rsidDel="00000000">
        <w:rPr>
          <w:rtl w:val="0"/>
        </w:rPr>
        <w:tab/>
        <w:tab/>
        <w:tab/>
        <w:t xml:space="preserve">Approved.</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numPr>
          <w:ilvl w:val="0"/>
          <w:numId w:val="6"/>
        </w:numPr>
        <w:ind w:left="720" w:hanging="359"/>
        <w:contextualSpacing w:val="1"/>
        <w:jc w:val="left"/>
        <w:rPr>
          <w:b w:val="1"/>
        </w:rPr>
      </w:pPr>
      <w:r w:rsidRPr="00000000" w:rsidR="00000000" w:rsidDel="00000000">
        <w:rPr>
          <w:b w:val="1"/>
          <w:rtl w:val="0"/>
        </w:rPr>
        <w:t xml:space="preserve">Anime Club</w:t>
      </w:r>
    </w:p>
    <w:p w:rsidP="00000000" w:rsidRPr="00000000" w:rsidR="00000000" w:rsidDel="00000000" w:rsidRDefault="00000000">
      <w:pPr>
        <w:contextualSpacing w:val="0"/>
        <w:jc w:val="left"/>
      </w:pPr>
      <w:r w:rsidRPr="00000000" w:rsidR="00000000" w:rsidDel="00000000">
        <w:rPr>
          <w:b w:val="1"/>
          <w:rtl w:val="0"/>
        </w:rPr>
        <w:tab/>
      </w:r>
      <w:r w:rsidRPr="00000000" w:rsidR="00000000" w:rsidDel="00000000">
        <w:rPr>
          <w:rtl w:val="0"/>
        </w:rPr>
        <w:t xml:space="preserve">Branch: Also came to us last night. They asked for $1185. We can only fund $1000 for conventions. Primarily what that is used for. Lodging, only gave $654 for that. They gave us quote and we only gave $654 because are not allowed to pay tax and their estimation included tax. Travel, they did not give us means of gas or plan for cars. We didn’t know which car they would want to be using. We allocated $0 for that in hopes that they would come back with more specifics.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Discussion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Gustafson: To clarify, lodging was allocated assuming 5 people to a room, three rooms for two nights.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Kehran: If we approve this budget, can they come back in and ask for funding for gas and transportation?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Goldstein: Yes.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Gladitsch: If they are asking to rent rooms for 15 people, how can they say they don’t know how many will be traveling in regard to transportation?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Bembenek: They had 12 go last year, they figure they will have a few more this year. I think they thought they were going to be using their own cars. They kind of had a number, but gave no transportation specifics.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t xml:space="preserve">Vote</w:t>
      </w:r>
    </w:p>
    <w:p w:rsidP="00000000" w:rsidRPr="00000000" w:rsidR="00000000" w:rsidDel="00000000" w:rsidRDefault="00000000">
      <w:pPr>
        <w:contextualSpacing w:val="0"/>
        <w:jc w:val="left"/>
      </w:pPr>
      <w:r w:rsidRPr="00000000" w:rsidR="00000000" w:rsidDel="00000000">
        <w:rPr>
          <w:rtl w:val="0"/>
        </w:rPr>
        <w:tab/>
        <w:tab/>
        <w:t xml:space="preserve">Approved.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5"/>
        </w:numPr>
        <w:ind w:left="720" w:hanging="359"/>
        <w:contextualSpacing w:val="1"/>
        <w:jc w:val="left"/>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jc w:val="left"/>
      </w:pPr>
      <w:r w:rsidRPr="00000000" w:rsidR="00000000" w:rsidDel="00000000">
        <w:rPr>
          <w:b w:val="1"/>
          <w:rtl w:val="0"/>
        </w:rPr>
        <w:tab/>
      </w:r>
      <w:r w:rsidRPr="00000000" w:rsidR="00000000" w:rsidDel="00000000">
        <w:rPr>
          <w:rtl w:val="0"/>
        </w:rPr>
        <w:t xml:space="preserve">Wiest: Ethics meeting after the meeting.</w:t>
      </w:r>
    </w:p>
    <w:p w:rsidP="00000000" w:rsidRPr="00000000" w:rsidR="00000000" w:rsidDel="00000000" w:rsidRDefault="00000000">
      <w:pPr>
        <w:contextualSpacing w:val="0"/>
        <w:jc w:val="left"/>
      </w:pPr>
      <w:r w:rsidRPr="00000000" w:rsidR="00000000" w:rsidDel="00000000">
        <w:rPr>
          <w:rtl w:val="0"/>
        </w:rPr>
        <w:tab/>
        <w:t xml:space="preserve">Jones: Take more candy.</w:t>
      </w:r>
    </w:p>
    <w:p w:rsidP="00000000" w:rsidRPr="00000000" w:rsidR="00000000" w:rsidDel="00000000" w:rsidRDefault="00000000">
      <w:pPr>
        <w:ind w:left="720" w:firstLine="0"/>
        <w:contextualSpacing w:val="0"/>
        <w:jc w:val="left"/>
      </w:pPr>
      <w:r w:rsidRPr="00000000" w:rsidR="00000000" w:rsidDel="00000000">
        <w:rPr>
          <w:rtl w:val="0"/>
        </w:rPr>
        <w:t xml:space="preserve">Goldstein: Reminder for flag bearers. Thank you to finance team! They did an incredible job. </w:t>
      </w:r>
    </w:p>
    <w:p w:rsidP="00000000" w:rsidRPr="00000000" w:rsidR="00000000" w:rsidDel="00000000" w:rsidRDefault="00000000">
      <w:pPr>
        <w:ind w:left="720" w:firstLine="0"/>
        <w:contextualSpacing w:val="0"/>
        <w:jc w:val="left"/>
      </w:pPr>
      <w:r w:rsidRPr="00000000" w:rsidR="00000000" w:rsidDel="00000000">
        <w:rPr>
          <w:rtl w:val="0"/>
        </w:rPr>
        <w:t xml:space="preserve">Panzer: Health and Housing, stay after.</w:t>
      </w:r>
    </w:p>
    <w:p w:rsidP="00000000" w:rsidRPr="00000000" w:rsidR="00000000" w:rsidDel="00000000" w:rsidRDefault="00000000">
      <w:pPr>
        <w:ind w:left="720" w:firstLine="0"/>
        <w:contextualSpacing w:val="0"/>
        <w:jc w:val="left"/>
      </w:pPr>
      <w:r w:rsidRPr="00000000" w:rsidR="00000000" w:rsidDel="00000000">
        <w:rPr>
          <w:rtl w:val="0"/>
        </w:rPr>
        <w:t xml:space="preserve">Sweet: PR, stay after.</w:t>
      </w:r>
    </w:p>
    <w:p w:rsidP="00000000" w:rsidRPr="00000000" w:rsidR="00000000" w:rsidDel="00000000" w:rsidRDefault="00000000">
      <w:pPr>
        <w:ind w:left="720" w:firstLine="0"/>
        <w:contextualSpacing w:val="0"/>
        <w:jc w:val="left"/>
      </w:pPr>
      <w:r w:rsidRPr="00000000" w:rsidR="00000000" w:rsidDel="00000000">
        <w:rPr>
          <w:rtl w:val="0"/>
        </w:rPr>
        <w:t xml:space="preserve">Branch: Finance, stay after! Thank you for candy.</w:t>
      </w:r>
    </w:p>
    <w:p w:rsidP="00000000" w:rsidRPr="00000000" w:rsidR="00000000" w:rsidDel="00000000" w:rsidRDefault="00000000">
      <w:pPr>
        <w:ind w:left="720" w:firstLine="0"/>
        <w:contextualSpacing w:val="0"/>
        <w:jc w:val="left"/>
      </w:pPr>
      <w:r w:rsidRPr="00000000" w:rsidR="00000000" w:rsidDel="00000000">
        <w:rPr>
          <w:rtl w:val="0"/>
        </w:rPr>
        <w:t xml:space="preserve">Johnson: Fill out the doodle. </w:t>
      </w:r>
    </w:p>
    <w:p w:rsidP="00000000" w:rsidRPr="00000000" w:rsidR="00000000" w:rsidDel="00000000" w:rsidRDefault="00000000">
      <w:pPr>
        <w:ind w:left="720" w:firstLine="0"/>
        <w:contextualSpacing w:val="0"/>
        <w:jc w:val="left"/>
      </w:pPr>
      <w:r w:rsidRPr="00000000" w:rsidR="00000000" w:rsidDel="00000000">
        <w:rPr>
          <w:rtl w:val="0"/>
        </w:rPr>
        <w:t xml:space="preserve">Grosshuesch: Diversity, stay after. </w:t>
      </w:r>
    </w:p>
    <w:p w:rsidP="00000000" w:rsidRPr="00000000" w:rsidR="00000000" w:rsidDel="00000000" w:rsidRDefault="00000000">
      <w:pPr>
        <w:ind w:left="720" w:firstLine="0"/>
        <w:contextualSpacing w:val="0"/>
        <w:jc w:val="left"/>
      </w:pPr>
      <w:r w:rsidRPr="00000000" w:rsidR="00000000" w:rsidDel="00000000">
        <w:rPr>
          <w:rtl w:val="0"/>
        </w:rPr>
        <w:t xml:space="preserve">Bembenek: Delta philanthropy, on Sunday you can come and get a shirt and food. </w:t>
      </w:r>
    </w:p>
    <w:p w:rsidP="00000000" w:rsidRPr="00000000" w:rsidR="00000000" w:rsidDel="00000000" w:rsidRDefault="00000000">
      <w:pPr>
        <w:ind w:left="720" w:firstLine="0"/>
        <w:contextualSpacing w:val="0"/>
        <w:jc w:val="left"/>
      </w:pPr>
      <w:r w:rsidRPr="00000000" w:rsidR="00000000" w:rsidDel="00000000">
        <w:rPr>
          <w:rtl w:val="0"/>
        </w:rPr>
        <w:t xml:space="preserve">Hegg: I wanted to applaud those involved with heart safe nominee and making heart safety an important thing on our campus. </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contextualSpacing w:val="0"/>
        <w:jc w:val="left"/>
        <w:rP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ab/>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9"/>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10/6.docx</dc:title>
</cp:coreProperties>
</file>